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4E" w:rsidRPr="00887C04" w:rsidRDefault="00D4424E" w:rsidP="00D44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7C04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Дополнительное соглашение №</w:t>
      </w:r>
      <w:r w:rsidR="005A1559" w:rsidRPr="00887C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Start w:id="0" w:name="_Hlk138081069"/>
      <w:r w:rsidR="005A1559" w:rsidRPr="00887C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___/</w:t>
      </w:r>
      <w:r w:rsidR="005A1559" w:rsidRPr="00887C0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_____</w:t>
      </w:r>
      <w:r w:rsidR="005A1559" w:rsidRPr="00887C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Д/ФНБ </w:t>
      </w:r>
      <w:bookmarkEnd w:id="0"/>
    </w:p>
    <w:p w:rsidR="00D4424E" w:rsidRPr="00887C04" w:rsidRDefault="00D4424E" w:rsidP="00D44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7C04">
        <w:rPr>
          <w:rFonts w:ascii="Times New Roman" w:eastAsia="Times New Roman" w:hAnsi="Times New Roman" w:cs="Times New Roman"/>
          <w:b/>
          <w:bCs/>
          <w:sz w:val="26"/>
          <w:szCs w:val="26"/>
        </w:rPr>
        <w:t>к Договору займа от</w:t>
      </w:r>
      <w:r w:rsidR="005A1559" w:rsidRPr="00887C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A1559" w:rsidRPr="00887C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«___» ________ 202___ года </w:t>
      </w:r>
      <w:r w:rsidR="005A1559" w:rsidRPr="00887C04">
        <w:rPr>
          <w:rFonts w:ascii="Times New Roman" w:eastAsia="Times New Roman" w:hAnsi="Times New Roman" w:cs="Times New Roman"/>
          <w:b/>
          <w:bCs/>
          <w:sz w:val="26"/>
          <w:szCs w:val="26"/>
        </w:rPr>
        <w:t>№ ___Д/ФНБ</w:t>
      </w:r>
    </w:p>
    <w:p w:rsidR="00D4424E" w:rsidRPr="00887C04" w:rsidRDefault="00D4424E" w:rsidP="00D44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4424E" w:rsidRPr="00887C04" w:rsidRDefault="00D4424E" w:rsidP="00D4424E">
      <w:pPr>
        <w:tabs>
          <w:tab w:val="left" w:pos="851"/>
          <w:tab w:val="left" w:pos="1134"/>
          <w:tab w:val="left" w:pos="1276"/>
        </w:tabs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Москва</w:t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«___» ______ 202</w:t>
      </w:r>
      <w:r w:rsidR="00012614"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</w:t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FC45DA" w:rsidRPr="00887C04" w:rsidRDefault="00FC45DA" w:rsidP="00FC45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2614" w:rsidRPr="00887C04" w:rsidRDefault="007F096D" w:rsidP="00952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</w:pPr>
      <w:bookmarkStart w:id="1" w:name="_Hlk122530312"/>
      <w:r w:rsidRPr="00887C0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Публично-правовая компания «Фонд развития территорий»</w:t>
      </w:r>
      <w:r w:rsidRPr="00887C04"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  <w:t>, именуемая в дальнейшем «</w:t>
      </w:r>
      <w:r w:rsidRPr="00887C0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Фонд</w:t>
      </w:r>
      <w:r w:rsidRPr="00887C04"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  <w:t xml:space="preserve">», </w:t>
      </w:r>
      <w:r w:rsidRPr="00887C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лице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________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_____________________________________</w:t>
      </w:r>
      <w:r w:rsidR="00012614" w:rsidRPr="00887C04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,</w:t>
      </w:r>
    </w:p>
    <w:p w:rsidR="00012614" w:rsidRPr="00887C04" w:rsidRDefault="007F096D" w:rsidP="00012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noProof/>
          <w:color w:val="7F7F7F" w:themeColor="text1" w:themeTint="80"/>
          <w:spacing w:val="-6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(указать ФИО)</w:t>
      </w:r>
    </w:p>
    <w:p w:rsidR="00012614" w:rsidRPr="00887C04" w:rsidRDefault="007F096D" w:rsidP="000126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действующего на основании 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__________________________________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 xml:space="preserve">_________________________________________________________ </w:t>
      </w:r>
      <w:r w:rsidR="00012614" w:rsidRPr="00887C04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,</w:t>
      </w:r>
    </w:p>
    <w:p w:rsidR="00012614" w:rsidRPr="00887C04" w:rsidRDefault="007F096D" w:rsidP="00012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(указать наименование и реквизиты доверенности)</w:t>
      </w:r>
    </w:p>
    <w:p w:rsidR="00012614" w:rsidRPr="00887C04" w:rsidRDefault="007F096D" w:rsidP="000126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  <w:t>и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6"/>
          <w:szCs w:val="26"/>
          <w:lang w:eastAsia="ru-RU"/>
        </w:rPr>
        <w:t xml:space="preserve"> ___________________________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6"/>
          <w:szCs w:val="26"/>
          <w:lang w:eastAsia="ru-RU"/>
        </w:rPr>
        <w:t>______________________________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6"/>
          <w:szCs w:val="26"/>
          <w:lang w:eastAsia="ru-RU"/>
        </w:rPr>
        <w:t>_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6"/>
          <w:szCs w:val="26"/>
          <w:lang w:eastAsia="ru-RU"/>
        </w:rPr>
        <w:t>________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pacing w:val="-6"/>
          <w:sz w:val="26"/>
          <w:szCs w:val="26"/>
          <w:lang w:eastAsia="ru-RU"/>
        </w:rPr>
        <w:t>____</w:t>
      </w:r>
      <w:r w:rsidR="00012614" w:rsidRPr="00887C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,</w:t>
      </w:r>
    </w:p>
    <w:p w:rsidR="00012614" w:rsidRPr="00887C04" w:rsidRDefault="007F096D" w:rsidP="000126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(указать полное наименование Заемщика)</w:t>
      </w:r>
    </w:p>
    <w:p w:rsidR="00215212" w:rsidRPr="00887C04" w:rsidRDefault="001533F8" w:rsidP="002152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</w:pPr>
      <w:bookmarkStart w:id="2" w:name="_Hlk136342137"/>
      <w:bookmarkEnd w:id="1"/>
      <w:r w:rsidRPr="00887C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именуемый(ое) в дальнейшем «</w:t>
      </w: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</w:t>
      </w:r>
      <w:r w:rsidRPr="00887C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», в лице 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______________________________________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_____________________________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 xml:space="preserve"> </w:t>
      </w:r>
      <w:r w:rsidR="00012614" w:rsidRPr="00887C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 xml:space="preserve"> </w:t>
      </w:r>
    </w:p>
    <w:p w:rsidR="00012614" w:rsidRPr="00887C04" w:rsidRDefault="001533F8" w:rsidP="00215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(указать ФИО и должность)</w:t>
      </w:r>
    </w:p>
    <w:p w:rsidR="00215212" w:rsidRPr="00887C04" w:rsidRDefault="001533F8" w:rsidP="000126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действующего на основании 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___________________________________________________</w:t>
      </w:r>
      <w:r w:rsidR="00131CB7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_________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___</w:t>
      </w:r>
      <w:r w:rsidR="00012614"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 xml:space="preserve"> </w:t>
      </w:r>
      <w:r w:rsidR="00012614" w:rsidRPr="00887C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 xml:space="preserve"> </w:t>
      </w:r>
    </w:p>
    <w:p w:rsidR="00012614" w:rsidRPr="00887C04" w:rsidRDefault="001533F8" w:rsidP="0021521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C4BC96" w:themeColor="background2" w:themeShade="BF"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i/>
          <w:noProof/>
          <w:color w:val="C4BC96" w:themeColor="background2" w:themeShade="BF"/>
          <w:sz w:val="26"/>
          <w:szCs w:val="26"/>
          <w:lang w:eastAsia="ru-RU"/>
        </w:rPr>
        <w:t>(указать наименование и реквизиты документа на право заключения дополнительного соглашения от имени Заемщика, например, устав или доверенность и пр.)</w:t>
      </w:r>
    </w:p>
    <w:p w:rsidR="009527A9" w:rsidRPr="00887C04" w:rsidRDefault="001533F8" w:rsidP="00215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совместно именуемые </w:t>
      </w:r>
      <w:r w:rsidRPr="00887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Стороны, </w:t>
      </w:r>
      <w:bookmarkEnd w:id="2"/>
      <w:r w:rsidR="009527A9" w:rsidRPr="00887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исходя из того, что Заемщиком подано заявление на выдачу Транша, выполнены условия, указанные в </w:t>
      </w:r>
      <w:r w:rsidR="007F096D" w:rsidRPr="00887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Договоре </w:t>
      </w:r>
      <w:r w:rsidR="007F096D" w:rsidRPr="00887C04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займа от </w:t>
      </w:r>
      <w:r w:rsidR="007F096D"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 202</w:t>
      </w:r>
      <w:r w:rsidR="00215212"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096D" w:rsidRPr="00887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года </w:t>
      </w:r>
      <w:r w:rsidR="007F096D" w:rsidRPr="00887C04">
        <w:rPr>
          <w:rFonts w:ascii="Times New Roman" w:eastAsia="Times New Roman" w:hAnsi="Times New Roman" w:cs="Times New Roman"/>
          <w:bCs/>
          <w:sz w:val="26"/>
          <w:szCs w:val="26"/>
        </w:rPr>
        <w:t>№ ___Д/ФНБ (далее – Договор)</w:t>
      </w:r>
      <w:r w:rsidR="009527A9" w:rsidRPr="00887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 также отсутствуют основания, при которых Фонд </w:t>
      </w:r>
      <w:r w:rsidR="009527A9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имеет право прекратить выдачу займа и потребовать досрочного возврата займа</w:t>
      </w:r>
      <w:r w:rsidR="009527A9" w:rsidRPr="00887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уполномоченным органом Фонда принято решение о согласовании предоставления и перечисления Заемщику Транша, </w:t>
      </w:r>
      <w:r w:rsidR="00B71956" w:rsidRPr="00887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заключили настоящее Дополнительное соглашение к Договору о нижеследующем:</w:t>
      </w:r>
    </w:p>
    <w:p w:rsidR="00DA39D3" w:rsidRPr="00887C04" w:rsidRDefault="00215212" w:rsidP="0021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C4BC96" w:themeColor="background2" w:themeShade="BF"/>
          <w:sz w:val="26"/>
          <w:szCs w:val="26"/>
          <w:lang w:eastAsia="ru-RU"/>
        </w:rPr>
      </w:pP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1. </w:t>
      </w:r>
      <w:r w:rsidR="00D4424E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Фонд обязуется </w:t>
      </w:r>
      <w:r w:rsidR="00DA39D3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«___» _____ 202</w:t>
      </w: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_</w:t>
      </w:r>
      <w:r w:rsidR="00DA39D3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года перечислить Транш в пределах свободного остатка лимита по займу на лицевой счет Заемщика, указанный в разделе 14 Договора, в сумме </w:t>
      </w:r>
      <w:r w:rsidR="00DA39D3" w:rsidRPr="00887C04">
        <w:rPr>
          <w:rFonts w:ascii="Times New Roman" w:eastAsia="Calibri" w:hAnsi="Times New Roman" w:cs="Times New Roman"/>
          <w:bCs/>
          <w:iCs/>
          <w:color w:val="C4BC96" w:themeColor="background2" w:themeShade="BF"/>
          <w:sz w:val="26"/>
          <w:szCs w:val="26"/>
        </w:rPr>
        <w:t>_</w:t>
      </w:r>
      <w:r w:rsidRPr="00887C04">
        <w:rPr>
          <w:rFonts w:ascii="Times New Roman" w:eastAsia="Calibri" w:hAnsi="Times New Roman" w:cs="Times New Roman"/>
          <w:bCs/>
          <w:iCs/>
          <w:color w:val="C4BC96" w:themeColor="background2" w:themeShade="BF"/>
          <w:sz w:val="26"/>
          <w:szCs w:val="26"/>
        </w:rPr>
        <w:t>____</w:t>
      </w:r>
      <w:r w:rsidR="00DA39D3" w:rsidRPr="00887C04">
        <w:rPr>
          <w:rFonts w:ascii="Times New Roman" w:eastAsia="Calibri" w:hAnsi="Times New Roman" w:cs="Times New Roman"/>
          <w:bCs/>
          <w:iCs/>
          <w:color w:val="C4BC96" w:themeColor="background2" w:themeShade="BF"/>
          <w:sz w:val="26"/>
          <w:szCs w:val="26"/>
        </w:rPr>
        <w:t xml:space="preserve">________ </w:t>
      </w:r>
      <w:r w:rsidR="00DA39D3" w:rsidRPr="00887C04">
        <w:rPr>
          <w:rFonts w:ascii="Times New Roman" w:eastAsia="Times New Roman" w:hAnsi="Times New Roman" w:cs="Times New Roman"/>
          <w:bCs/>
          <w:i/>
          <w:color w:val="C4BC96" w:themeColor="background2" w:themeShade="BF"/>
          <w:sz w:val="26"/>
          <w:szCs w:val="26"/>
          <w:lang w:eastAsia="ru-RU"/>
        </w:rPr>
        <w:t xml:space="preserve">(_____________________________) </w:t>
      </w:r>
    </w:p>
    <w:p w:rsidR="00DA39D3" w:rsidRPr="00887C04" w:rsidRDefault="00DA39D3" w:rsidP="00131CB7">
      <w:pPr>
        <w:spacing w:after="0" w:line="240" w:lineRule="auto"/>
        <w:ind w:left="3540" w:firstLine="708"/>
        <w:rPr>
          <w:rFonts w:ascii="Times New Roman" w:eastAsia="Calibri" w:hAnsi="Times New Roman" w:cs="Times New Roman"/>
          <w:bCs/>
          <w:iCs/>
          <w:sz w:val="26"/>
          <w:szCs w:val="26"/>
        </w:rPr>
      </w:pPr>
      <w:bookmarkStart w:id="3" w:name="_Hlk138081711"/>
      <w:r w:rsidRPr="00887C04">
        <w:rPr>
          <w:rFonts w:ascii="Times New Roman" w:eastAsia="Times New Roman" w:hAnsi="Times New Roman" w:cs="Times New Roman"/>
          <w:bCs/>
          <w:i/>
          <w:color w:val="C4BC96" w:themeColor="background2" w:themeShade="BF"/>
          <w:sz w:val="26"/>
          <w:szCs w:val="26"/>
          <w:lang w:eastAsia="ru-RU"/>
        </w:rPr>
        <w:t>(указать сумму цифрами и прописью)</w:t>
      </w:r>
    </w:p>
    <w:p w:rsidR="00DA39D3" w:rsidRPr="00887C04" w:rsidRDefault="00DA39D3" w:rsidP="00DA39D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bookmarkStart w:id="4" w:name="_Hlk138081418"/>
      <w:bookmarkEnd w:id="3"/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рублей 00 копеек</w:t>
      </w:r>
      <w:bookmarkEnd w:id="4"/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, указанной в Заявлении.</w:t>
      </w:r>
    </w:p>
    <w:p w:rsidR="00D4424E" w:rsidRPr="00887C04" w:rsidRDefault="001F6C8F" w:rsidP="00D44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2</w:t>
      </w:r>
      <w:r w:rsidR="00D4424E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Подписанием</w:t>
      </w:r>
      <w:r w:rsidR="00D4424E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настоящего </w:t>
      </w:r>
      <w:r w:rsidR="004F005E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Дополнительного </w:t>
      </w:r>
      <w:r w:rsidR="00D4424E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соглашени</w:t>
      </w: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я</w:t>
      </w:r>
      <w:r w:rsidR="00D4424E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обязанность Фонда по уведомлению Заемщика о дате перечисления Транша согласно пункту 4.3 Договора считается исполненной</w:t>
      </w:r>
      <w:r w:rsidR="00CC2EAB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:rsidR="00840F8C" w:rsidRPr="00887C04" w:rsidRDefault="00840F8C" w:rsidP="00D44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3. </w:t>
      </w:r>
      <w:r w:rsidRPr="00887C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Настоящее Дополнительное соглашение является неотъемлемой частью Договора</w:t>
      </w:r>
      <w:r w:rsidR="00215212" w:rsidRPr="00887C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</w:t>
      </w:r>
      <w:r w:rsidRPr="00887C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вступает в силу со дня его подписания</w:t>
      </w:r>
      <w:r w:rsidRPr="00887C04">
        <w:rPr>
          <w:rFonts w:ascii="Times New Roman" w:hAnsi="Times New Roman" w:cs="Times New Roman"/>
          <w:sz w:val="26"/>
          <w:szCs w:val="26"/>
        </w:rPr>
        <w:t xml:space="preserve"> </w:t>
      </w:r>
      <w:r w:rsidR="00214CA3" w:rsidRPr="00887C04">
        <w:rPr>
          <w:rFonts w:ascii="Times New Roman" w:hAnsi="Times New Roman" w:cs="Times New Roman"/>
          <w:sz w:val="26"/>
          <w:szCs w:val="26"/>
        </w:rPr>
        <w:t>Сторона</w:t>
      </w:r>
      <w:r w:rsidR="00270B72" w:rsidRPr="00887C04">
        <w:rPr>
          <w:rFonts w:ascii="Times New Roman" w:hAnsi="Times New Roman" w:cs="Times New Roman"/>
          <w:sz w:val="26"/>
          <w:szCs w:val="26"/>
        </w:rPr>
        <w:t>ми</w:t>
      </w:r>
      <w:r w:rsidRPr="00887C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F6C8F" w:rsidRPr="00887C04" w:rsidRDefault="00215212" w:rsidP="00454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>4</w:t>
      </w:r>
      <w:r w:rsidR="00CC2EAB" w:rsidRPr="00887C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bookmarkStart w:id="5" w:name="_GoBack"/>
      <w:r w:rsidR="00887C04" w:rsidRPr="00887C04">
        <w:rPr>
          <w:rFonts w:ascii="Times New Roman" w:hAnsi="Times New Roman" w:cs="Times New Roman"/>
          <w:sz w:val="26"/>
          <w:szCs w:val="26"/>
        </w:rPr>
        <w:t>Один экземпляр Дополнительного соглашения хранится в Фонде, другой экземпляр хранится у Заемщика, экземпляры являются тождественными, имеющими одинаковую юридическую силу.</w:t>
      </w:r>
      <w:bookmarkEnd w:id="5"/>
    </w:p>
    <w:p w:rsidR="00CC2EAB" w:rsidRPr="00887C04" w:rsidRDefault="0045482B" w:rsidP="00CC2EAB">
      <w:pPr>
        <w:pStyle w:val="Level1"/>
        <w:tabs>
          <w:tab w:val="clear" w:pos="360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887C04">
        <w:rPr>
          <w:rFonts w:ascii="Times New Roman" w:hAnsi="Times New Roman" w:cs="Times New Roman"/>
          <w:b w:val="0"/>
          <w:sz w:val="26"/>
          <w:szCs w:val="26"/>
          <w:lang w:val="ru-RU"/>
        </w:rPr>
        <w:t>П</w:t>
      </w:r>
      <w:r w:rsidR="00CC2EAB" w:rsidRPr="00887C04">
        <w:rPr>
          <w:rFonts w:ascii="Times New Roman" w:hAnsi="Times New Roman" w:cs="Times New Roman"/>
          <w:b w:val="0"/>
          <w:sz w:val="26"/>
          <w:szCs w:val="26"/>
          <w:lang w:val="ru-RU"/>
        </w:rPr>
        <w:t>одписи Сторон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15"/>
        <w:gridCol w:w="269"/>
        <w:gridCol w:w="4271"/>
      </w:tblGrid>
      <w:tr w:rsidR="004F005E" w:rsidRPr="00887C04" w:rsidTr="00A6782A">
        <w:trPr>
          <w:trHeight w:val="930"/>
        </w:trPr>
        <w:tc>
          <w:tcPr>
            <w:tcW w:w="2573" w:type="pct"/>
          </w:tcPr>
          <w:p w:rsidR="00E1454C" w:rsidRPr="00887C04" w:rsidRDefault="00A555B2" w:rsidP="0001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Публично-правовая компания </w:t>
            </w:r>
          </w:p>
          <w:p w:rsidR="00CC2EAB" w:rsidRPr="00887C04" w:rsidRDefault="00A555B2" w:rsidP="000126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«Фонд развития территорий» </w:t>
            </w:r>
          </w:p>
        </w:tc>
        <w:tc>
          <w:tcPr>
            <w:tcW w:w="144" w:type="pct"/>
          </w:tcPr>
          <w:p w:rsidR="00CC2EAB" w:rsidRPr="00887C04" w:rsidRDefault="00CC2EAB" w:rsidP="00A67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CC2EAB" w:rsidRPr="00887C04" w:rsidRDefault="00CC2EAB" w:rsidP="00012614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color w:val="C4BC96" w:themeColor="background2" w:themeShade="BF"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i/>
                <w:noProof/>
                <w:color w:val="C4BC96" w:themeColor="background2" w:themeShade="BF"/>
                <w:sz w:val="26"/>
                <w:szCs w:val="26"/>
                <w:lang w:eastAsia="ru-RU"/>
              </w:rPr>
              <w:t>____________________________</w:t>
            </w:r>
          </w:p>
          <w:p w:rsidR="00CC2EAB" w:rsidRPr="00887C04" w:rsidRDefault="00CC2EAB" w:rsidP="0021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C4BC96" w:themeColor="background2" w:themeShade="BF"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i/>
                <w:noProof/>
                <w:color w:val="C4BC96" w:themeColor="background2" w:themeShade="BF"/>
                <w:sz w:val="26"/>
                <w:szCs w:val="26"/>
                <w:lang w:eastAsia="ru-RU"/>
              </w:rPr>
              <w:t>(</w:t>
            </w:r>
            <w:r w:rsidR="004F005E" w:rsidRPr="00887C04">
              <w:rPr>
                <w:rFonts w:ascii="Times New Roman" w:eastAsia="Times New Roman" w:hAnsi="Times New Roman" w:cs="Times New Roman"/>
                <w:bCs/>
                <w:i/>
                <w:color w:val="C4BC96" w:themeColor="background2" w:themeShade="BF"/>
                <w:sz w:val="26"/>
                <w:szCs w:val="26"/>
                <w:lang w:eastAsia="ru-RU"/>
              </w:rPr>
              <w:t xml:space="preserve">полное </w:t>
            </w:r>
            <w:r w:rsidRPr="00887C04">
              <w:rPr>
                <w:rFonts w:ascii="Times New Roman" w:eastAsia="Times New Roman" w:hAnsi="Times New Roman" w:cs="Times New Roman"/>
                <w:bCs/>
                <w:i/>
                <w:color w:val="C4BC96" w:themeColor="background2" w:themeShade="BF"/>
                <w:sz w:val="26"/>
                <w:szCs w:val="26"/>
                <w:lang w:eastAsia="ru-RU"/>
              </w:rPr>
              <w:t>наименование Заемщика</w:t>
            </w:r>
            <w:r w:rsidRPr="00887C04">
              <w:rPr>
                <w:rFonts w:ascii="Times New Roman" w:eastAsia="Times New Roman" w:hAnsi="Times New Roman"/>
                <w:i/>
                <w:noProof/>
                <w:color w:val="C4BC96" w:themeColor="background2" w:themeShade="BF"/>
                <w:sz w:val="26"/>
                <w:szCs w:val="26"/>
                <w:lang w:eastAsia="ru-RU"/>
              </w:rPr>
              <w:t>)</w:t>
            </w:r>
          </w:p>
        </w:tc>
      </w:tr>
      <w:tr w:rsidR="00A555B2" w:rsidRPr="00887C04" w:rsidTr="00A6782A">
        <w:trPr>
          <w:trHeight w:val="273"/>
        </w:trPr>
        <w:tc>
          <w:tcPr>
            <w:tcW w:w="2573" w:type="pct"/>
          </w:tcPr>
          <w:p w:rsidR="00A555B2" w:rsidRPr="00887C04" w:rsidRDefault="00A555B2" w:rsidP="0001261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Фонда</w:t>
            </w:r>
          </w:p>
        </w:tc>
        <w:tc>
          <w:tcPr>
            <w:tcW w:w="144" w:type="pct"/>
          </w:tcPr>
          <w:p w:rsidR="00A555B2" w:rsidRPr="00887C04" w:rsidRDefault="00A555B2" w:rsidP="00A5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A555B2" w:rsidRPr="00887C04" w:rsidRDefault="00A555B2" w:rsidP="0001261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Заемщика</w:t>
            </w:r>
          </w:p>
        </w:tc>
      </w:tr>
      <w:tr w:rsidR="00A555B2" w:rsidRPr="00887C04" w:rsidTr="00A6782A">
        <w:tc>
          <w:tcPr>
            <w:tcW w:w="2573" w:type="pct"/>
          </w:tcPr>
          <w:p w:rsidR="00A555B2" w:rsidRPr="00887C04" w:rsidRDefault="00A555B2" w:rsidP="000126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________________________________</w:t>
            </w:r>
          </w:p>
          <w:p w:rsidR="00A555B2" w:rsidRPr="00887C04" w:rsidRDefault="007F096D" w:rsidP="0021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i/>
                <w:color w:val="C4BC96" w:themeColor="background2" w:themeShade="BF"/>
                <w:sz w:val="26"/>
                <w:szCs w:val="26"/>
                <w:lang w:eastAsia="ru-RU"/>
              </w:rPr>
              <w:t>(</w:t>
            </w:r>
            <w:r w:rsidRPr="00887C04">
              <w:rPr>
                <w:rFonts w:ascii="Times New Roman" w:eastAsia="Times New Roman" w:hAnsi="Times New Roman" w:cs="Times New Roman"/>
                <w:bCs/>
                <w:i/>
                <w:color w:val="C4BC96" w:themeColor="background2" w:themeShade="BF"/>
                <w:sz w:val="26"/>
                <w:szCs w:val="26"/>
                <w:lang w:eastAsia="ru-RU"/>
              </w:rPr>
              <w:t>фамилия, имя, отчество</w:t>
            </w:r>
            <w:r w:rsidRPr="00887C04">
              <w:rPr>
                <w:rFonts w:ascii="Times New Roman" w:eastAsia="Times New Roman" w:hAnsi="Times New Roman"/>
                <w:i/>
                <w:color w:val="C4BC96" w:themeColor="background2" w:themeShade="BF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4" w:type="pct"/>
          </w:tcPr>
          <w:p w:rsidR="00A555B2" w:rsidRPr="00887C04" w:rsidRDefault="00A555B2" w:rsidP="00A5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A555B2" w:rsidRPr="00887C04" w:rsidRDefault="00A555B2" w:rsidP="00A5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A555B2" w:rsidRPr="00887C04" w:rsidRDefault="00A555B2" w:rsidP="000126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</w:t>
            </w:r>
          </w:p>
          <w:p w:rsidR="00A555B2" w:rsidRPr="00887C04" w:rsidRDefault="00A555B2" w:rsidP="0021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i/>
                <w:color w:val="C4BC96" w:themeColor="background2" w:themeShade="BF"/>
                <w:sz w:val="26"/>
                <w:szCs w:val="26"/>
                <w:lang w:eastAsia="ru-RU"/>
              </w:rPr>
              <w:t>(</w:t>
            </w:r>
            <w:r w:rsidRPr="00887C04">
              <w:rPr>
                <w:rFonts w:ascii="Times New Roman" w:eastAsia="Times New Roman" w:hAnsi="Times New Roman" w:cs="Times New Roman"/>
                <w:bCs/>
                <w:i/>
                <w:color w:val="C4BC96" w:themeColor="background2" w:themeShade="BF"/>
                <w:sz w:val="26"/>
                <w:szCs w:val="26"/>
                <w:lang w:eastAsia="ru-RU"/>
              </w:rPr>
              <w:t>фамилия, имя, отчество</w:t>
            </w:r>
            <w:r w:rsidRPr="00887C04">
              <w:rPr>
                <w:rFonts w:ascii="Times New Roman" w:eastAsia="Times New Roman" w:hAnsi="Times New Roman"/>
                <w:i/>
                <w:color w:val="C4BC96" w:themeColor="background2" w:themeShade="BF"/>
                <w:sz w:val="26"/>
                <w:szCs w:val="26"/>
                <w:lang w:eastAsia="ru-RU"/>
              </w:rPr>
              <w:t>)</w:t>
            </w:r>
          </w:p>
        </w:tc>
      </w:tr>
      <w:tr w:rsidR="00A555B2" w:rsidRPr="00887C04" w:rsidTr="00A6782A">
        <w:tc>
          <w:tcPr>
            <w:tcW w:w="2573" w:type="pct"/>
          </w:tcPr>
          <w:p w:rsidR="00A555B2" w:rsidRPr="00887C04" w:rsidRDefault="00A555B2" w:rsidP="00A5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144" w:type="pct"/>
          </w:tcPr>
          <w:p w:rsidR="00A555B2" w:rsidRPr="00887C04" w:rsidRDefault="00A555B2" w:rsidP="00A5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83" w:type="pct"/>
          </w:tcPr>
          <w:p w:rsidR="00A555B2" w:rsidRPr="00887C04" w:rsidRDefault="00A555B2" w:rsidP="00A5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C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МП</w:t>
            </w:r>
          </w:p>
        </w:tc>
      </w:tr>
    </w:tbl>
    <w:p w:rsidR="00D4424E" w:rsidRPr="00887C04" w:rsidRDefault="00D4424E" w:rsidP="00CC2E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D4424E" w:rsidRPr="00887C04" w:rsidSect="00CC2EA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5EAE"/>
    <w:multiLevelType w:val="hybridMultilevel"/>
    <w:tmpl w:val="374A9B7A"/>
    <w:lvl w:ilvl="0" w:tplc="3474A74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09"/>
    <w:rsid w:val="00012614"/>
    <w:rsid w:val="00012F59"/>
    <w:rsid w:val="000F0A92"/>
    <w:rsid w:val="000F4F65"/>
    <w:rsid w:val="00131CB7"/>
    <w:rsid w:val="0015004A"/>
    <w:rsid w:val="001533F8"/>
    <w:rsid w:val="001D0868"/>
    <w:rsid w:val="001F6C8F"/>
    <w:rsid w:val="00214CA3"/>
    <w:rsid w:val="00215212"/>
    <w:rsid w:val="00270B72"/>
    <w:rsid w:val="002D2F1C"/>
    <w:rsid w:val="003275EE"/>
    <w:rsid w:val="0037202C"/>
    <w:rsid w:val="003B4172"/>
    <w:rsid w:val="003C3370"/>
    <w:rsid w:val="003D0A0F"/>
    <w:rsid w:val="00413D1D"/>
    <w:rsid w:val="0044480B"/>
    <w:rsid w:val="0045482B"/>
    <w:rsid w:val="004579FA"/>
    <w:rsid w:val="00477E41"/>
    <w:rsid w:val="004906A4"/>
    <w:rsid w:val="00497B03"/>
    <w:rsid w:val="004F005E"/>
    <w:rsid w:val="005A1559"/>
    <w:rsid w:val="00606365"/>
    <w:rsid w:val="00630CD5"/>
    <w:rsid w:val="0066205E"/>
    <w:rsid w:val="0066255C"/>
    <w:rsid w:val="00671E94"/>
    <w:rsid w:val="006C593F"/>
    <w:rsid w:val="00784AF4"/>
    <w:rsid w:val="007B6ABA"/>
    <w:rsid w:val="007D775B"/>
    <w:rsid w:val="007F096D"/>
    <w:rsid w:val="00805110"/>
    <w:rsid w:val="00810D27"/>
    <w:rsid w:val="00830C67"/>
    <w:rsid w:val="00840F8C"/>
    <w:rsid w:val="00887C04"/>
    <w:rsid w:val="008A275A"/>
    <w:rsid w:val="00927098"/>
    <w:rsid w:val="009527A9"/>
    <w:rsid w:val="00973A3E"/>
    <w:rsid w:val="009E4A30"/>
    <w:rsid w:val="009F4BF6"/>
    <w:rsid w:val="009F7D61"/>
    <w:rsid w:val="00A555B2"/>
    <w:rsid w:val="00A6782A"/>
    <w:rsid w:val="00A92F09"/>
    <w:rsid w:val="00AD3B56"/>
    <w:rsid w:val="00AD7396"/>
    <w:rsid w:val="00B71956"/>
    <w:rsid w:val="00B92FDB"/>
    <w:rsid w:val="00BB4128"/>
    <w:rsid w:val="00BC46C1"/>
    <w:rsid w:val="00BE1CBD"/>
    <w:rsid w:val="00C06329"/>
    <w:rsid w:val="00C32077"/>
    <w:rsid w:val="00CC2EAB"/>
    <w:rsid w:val="00CC6514"/>
    <w:rsid w:val="00D4424E"/>
    <w:rsid w:val="00D51293"/>
    <w:rsid w:val="00D52E0B"/>
    <w:rsid w:val="00DA39D3"/>
    <w:rsid w:val="00E1454C"/>
    <w:rsid w:val="00E46F9A"/>
    <w:rsid w:val="00ED5774"/>
    <w:rsid w:val="00F465F2"/>
    <w:rsid w:val="00F74A0C"/>
    <w:rsid w:val="00FC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BE0B"/>
  <w15:docId w15:val="{6D776A41-E07A-45DC-9F76-8D3DB2DC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1">
    <w:name w:val="Level 1"/>
    <w:basedOn w:val="a"/>
    <w:next w:val="a"/>
    <w:link w:val="Level1Char"/>
    <w:qFormat/>
    <w:rsid w:val="00CC2EAB"/>
    <w:pPr>
      <w:tabs>
        <w:tab w:val="num" w:pos="360"/>
      </w:tabs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1Char">
    <w:name w:val="Level 1 Char"/>
    <w:basedOn w:val="a0"/>
    <w:link w:val="Level1"/>
    <w:rsid w:val="00CC2EAB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styleId="a3">
    <w:name w:val="List Paragraph"/>
    <w:basedOn w:val="a"/>
    <w:uiPriority w:val="34"/>
    <w:qFormat/>
    <w:rsid w:val="002D2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7A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527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27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27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27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27A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952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Ковин Дмитрий Михайлович</dc:creator>
  <cp:keywords/>
  <dc:description/>
  <cp:lastModifiedBy>Демина Юлия Олеговна</cp:lastModifiedBy>
  <cp:revision>2</cp:revision>
  <cp:lastPrinted>2023-06-19T09:12:00Z</cp:lastPrinted>
  <dcterms:created xsi:type="dcterms:W3CDTF">2023-09-01T07:54:00Z</dcterms:created>
  <dcterms:modified xsi:type="dcterms:W3CDTF">2023-09-01T07:54:00Z</dcterms:modified>
</cp:coreProperties>
</file>